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9540"/>
      </w:tblGrid>
      <w:tr w:rsidR="002D2D99" w:rsidRPr="00241BE4" w:rsidTr="00A40DBC">
        <w:trPr>
          <w:trHeight w:val="12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227" w:rsidRDefault="002D2D99" w:rsidP="0054422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CC151B">
              <w:rPr>
                <w:b/>
                <w:bCs/>
                <w:i/>
                <w:iCs/>
                <w:sz w:val="32"/>
                <w:szCs w:val="32"/>
              </w:rPr>
              <w:t>Основные сведения о деятельности</w:t>
            </w:r>
            <w:r w:rsidR="00CB7105">
              <w:rPr>
                <w:b/>
                <w:bCs/>
                <w:i/>
                <w:iCs/>
                <w:sz w:val="32"/>
                <w:szCs w:val="32"/>
              </w:rPr>
              <w:t xml:space="preserve"> социально </w:t>
            </w:r>
            <w:r w:rsidR="00544227">
              <w:rPr>
                <w:b/>
                <w:bCs/>
                <w:i/>
                <w:iCs/>
                <w:sz w:val="32"/>
                <w:szCs w:val="32"/>
              </w:rPr>
              <w:t>о</w:t>
            </w:r>
            <w:r w:rsidR="00CB7105">
              <w:rPr>
                <w:b/>
                <w:bCs/>
                <w:i/>
                <w:iCs/>
                <w:sz w:val="32"/>
                <w:szCs w:val="32"/>
              </w:rPr>
              <w:t>риентирован</w:t>
            </w:r>
            <w:r w:rsidR="00544227">
              <w:rPr>
                <w:b/>
                <w:bCs/>
                <w:i/>
                <w:iCs/>
                <w:sz w:val="32"/>
                <w:szCs w:val="32"/>
              </w:rPr>
              <w:t>ных</w:t>
            </w:r>
            <w:r w:rsidRPr="00CC151B">
              <w:rPr>
                <w:b/>
                <w:bCs/>
                <w:i/>
                <w:iCs/>
                <w:sz w:val="32"/>
                <w:szCs w:val="32"/>
              </w:rPr>
              <w:t xml:space="preserve"> некоммерческ</w:t>
            </w:r>
            <w:r w:rsidR="00544227">
              <w:rPr>
                <w:b/>
                <w:bCs/>
                <w:i/>
                <w:iCs/>
                <w:sz w:val="32"/>
                <w:szCs w:val="32"/>
              </w:rPr>
              <w:t>их</w:t>
            </w:r>
            <w:r w:rsidRPr="00CC151B">
              <w:rPr>
                <w:b/>
                <w:bCs/>
                <w:i/>
                <w:iCs/>
                <w:sz w:val="32"/>
                <w:szCs w:val="32"/>
              </w:rPr>
              <w:t xml:space="preserve"> организаци</w:t>
            </w:r>
            <w:r w:rsidR="00544227">
              <w:rPr>
                <w:b/>
                <w:bCs/>
                <w:i/>
                <w:iCs/>
                <w:sz w:val="32"/>
                <w:szCs w:val="32"/>
              </w:rPr>
              <w:t>й</w:t>
            </w:r>
          </w:p>
          <w:p w:rsidR="00544227" w:rsidRPr="001872EA" w:rsidRDefault="001872EA" w:rsidP="0054422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по Республике Мордовия</w:t>
            </w:r>
          </w:p>
          <w:p w:rsidR="002D2D99" w:rsidRPr="00CC151B" w:rsidRDefault="00544227" w:rsidP="00AA0C8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CC151B">
              <w:rPr>
                <w:b/>
                <w:bCs/>
                <w:i/>
                <w:iCs/>
                <w:sz w:val="32"/>
                <w:szCs w:val="32"/>
              </w:rPr>
              <w:t>за 20</w:t>
            </w:r>
            <w:r w:rsidR="00921910">
              <w:rPr>
                <w:b/>
                <w:bCs/>
                <w:i/>
                <w:iCs/>
                <w:sz w:val="32"/>
                <w:szCs w:val="32"/>
              </w:rPr>
              <w:t>2</w:t>
            </w:r>
            <w:r w:rsidR="00AA0C81">
              <w:rPr>
                <w:b/>
                <w:bCs/>
                <w:i/>
                <w:iCs/>
                <w:sz w:val="32"/>
                <w:szCs w:val="32"/>
              </w:rPr>
              <w:t>2</w:t>
            </w:r>
            <w:r w:rsidRPr="00CC151B">
              <w:rPr>
                <w:b/>
                <w:bCs/>
                <w:i/>
                <w:iCs/>
                <w:sz w:val="32"/>
                <w:szCs w:val="32"/>
              </w:rPr>
              <w:t xml:space="preserve"> год</w:t>
            </w:r>
          </w:p>
        </w:tc>
      </w:tr>
    </w:tbl>
    <w:p w:rsidR="00DC0DE7" w:rsidRPr="00DC0DE7" w:rsidRDefault="00DC0DE7" w:rsidP="00A40DBC">
      <w:pPr>
        <w:jc w:val="center"/>
        <w:rPr>
          <w:i/>
          <w:sz w:val="28"/>
          <w:szCs w:val="28"/>
        </w:rPr>
      </w:pPr>
    </w:p>
    <w:tbl>
      <w:tblPr>
        <w:tblW w:w="737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693"/>
      </w:tblGrid>
      <w:tr w:rsidR="001872EA" w:rsidRPr="006A769F" w:rsidTr="001872EA">
        <w:trPr>
          <w:trHeight w:val="255"/>
        </w:trPr>
        <w:tc>
          <w:tcPr>
            <w:tcW w:w="4678" w:type="dxa"/>
            <w:shd w:val="clear" w:color="auto" w:fill="auto"/>
            <w:vAlign w:val="bottom"/>
          </w:tcPr>
          <w:p w:rsidR="001872EA" w:rsidRPr="001872EA" w:rsidRDefault="001872EA">
            <w:pPr>
              <w:rPr>
                <w:b/>
                <w:color w:val="000000"/>
              </w:rPr>
            </w:pPr>
            <w:r w:rsidRPr="001872EA">
              <w:rPr>
                <w:color w:val="000000"/>
              </w:rPr>
              <w:t>Общее количество некоммерческих организаций,</w:t>
            </w:r>
            <w:r w:rsidRPr="001872EA">
              <w:rPr>
                <w:color w:val="000000"/>
              </w:rPr>
              <w:br/>
              <w:t>единиц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F7506" w:rsidRPr="00CF1E8E" w:rsidRDefault="003F7506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  <w:p w:rsidR="003F7506" w:rsidRPr="00921910" w:rsidRDefault="00921910" w:rsidP="00AA0C81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</w:t>
            </w:r>
            <w:r w:rsidR="00AA0C81">
              <w:rPr>
                <w:rFonts w:ascii="Calibri" w:hAnsi="Calibri" w:cs="Calibri"/>
                <w:bCs/>
                <w:color w:val="000000"/>
              </w:rPr>
              <w:t>37</w:t>
            </w:r>
          </w:p>
        </w:tc>
      </w:tr>
      <w:tr w:rsidR="001872EA" w:rsidRPr="006A769F" w:rsidTr="001872EA">
        <w:trPr>
          <w:trHeight w:val="255"/>
        </w:trPr>
        <w:tc>
          <w:tcPr>
            <w:tcW w:w="4678" w:type="dxa"/>
            <w:shd w:val="clear" w:color="auto" w:fill="auto"/>
            <w:vAlign w:val="bottom"/>
          </w:tcPr>
          <w:p w:rsidR="001872EA" w:rsidRPr="001872EA" w:rsidRDefault="001872EA">
            <w:pPr>
              <w:rPr>
                <w:b/>
                <w:color w:val="000000"/>
              </w:rPr>
            </w:pPr>
            <w:r w:rsidRPr="001872EA">
              <w:rPr>
                <w:color w:val="000000"/>
              </w:rPr>
              <w:t>Поступило</w:t>
            </w:r>
            <w:r w:rsidRPr="001872EA">
              <w:rPr>
                <w:color w:val="000000"/>
              </w:rPr>
              <w:br/>
              <w:t>денежных средств и</w:t>
            </w:r>
            <w:r w:rsidRPr="001872EA">
              <w:rPr>
                <w:color w:val="000000"/>
              </w:rPr>
              <w:br/>
              <w:t>иного имущества - всего,</w:t>
            </w:r>
            <w:r w:rsidRPr="001872EA">
              <w:rPr>
                <w:color w:val="000000"/>
              </w:rPr>
              <w:br/>
              <w:t>тысяча рублей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F7506" w:rsidRPr="00921910" w:rsidRDefault="00AA0C81" w:rsidP="00DB43AB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2242941</w:t>
            </w:r>
          </w:p>
        </w:tc>
      </w:tr>
      <w:tr w:rsidR="001872EA" w:rsidRPr="006A769F" w:rsidTr="001872EA">
        <w:trPr>
          <w:trHeight w:val="255"/>
        </w:trPr>
        <w:tc>
          <w:tcPr>
            <w:tcW w:w="4678" w:type="dxa"/>
            <w:shd w:val="clear" w:color="auto" w:fill="auto"/>
            <w:vAlign w:val="bottom"/>
          </w:tcPr>
          <w:p w:rsidR="001872EA" w:rsidRPr="001872EA" w:rsidRDefault="001872EA">
            <w:pPr>
              <w:rPr>
                <w:color w:val="000000"/>
              </w:rPr>
            </w:pPr>
            <w:r w:rsidRPr="001872EA">
              <w:rPr>
                <w:color w:val="000000"/>
              </w:rPr>
              <w:t>Средняя численность работников в</w:t>
            </w:r>
            <w:r w:rsidRPr="001872EA">
              <w:rPr>
                <w:color w:val="000000"/>
              </w:rPr>
              <w:br/>
              <w:t>организации,</w:t>
            </w:r>
            <w:r w:rsidRPr="001872EA">
              <w:rPr>
                <w:color w:val="000000"/>
              </w:rPr>
              <w:br/>
              <w:t>человек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F7506" w:rsidRPr="00921910" w:rsidRDefault="00AA0C81" w:rsidP="00DB43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3130</w:t>
            </w:r>
          </w:p>
        </w:tc>
      </w:tr>
      <w:tr w:rsidR="001872EA" w:rsidRPr="006A769F" w:rsidTr="001872EA">
        <w:trPr>
          <w:trHeight w:val="481"/>
        </w:trPr>
        <w:tc>
          <w:tcPr>
            <w:tcW w:w="4678" w:type="dxa"/>
            <w:shd w:val="clear" w:color="auto" w:fill="auto"/>
            <w:vAlign w:val="bottom"/>
          </w:tcPr>
          <w:p w:rsidR="001872EA" w:rsidRPr="001872EA" w:rsidRDefault="001872EA">
            <w:pPr>
              <w:rPr>
                <w:color w:val="000000"/>
              </w:rPr>
            </w:pPr>
            <w:r w:rsidRPr="001872EA">
              <w:rPr>
                <w:color w:val="000000"/>
              </w:rPr>
              <w:t>Средняя численность добровольцев в организации, человек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872EA" w:rsidRPr="00921910" w:rsidRDefault="00AA0C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28623</w:t>
            </w:r>
          </w:p>
        </w:tc>
      </w:tr>
    </w:tbl>
    <w:p w:rsidR="00391323" w:rsidRPr="006A769F" w:rsidRDefault="00375BA0" w:rsidP="00391323">
      <w:pPr>
        <w:jc w:val="center"/>
        <w:rPr>
          <w:b/>
          <w:sz w:val="28"/>
          <w:szCs w:val="28"/>
        </w:rPr>
      </w:pPr>
      <w:r w:rsidRPr="006A769F">
        <w:rPr>
          <w:b/>
          <w:sz w:val="22"/>
          <w:szCs w:val="22"/>
        </w:rPr>
        <w:br w:type="page"/>
      </w:r>
      <w:r w:rsidR="00FC3F59" w:rsidRPr="006A769F">
        <w:rPr>
          <w:b/>
          <w:sz w:val="28"/>
          <w:szCs w:val="28"/>
        </w:rPr>
        <w:lastRenderedPageBreak/>
        <w:t xml:space="preserve"> </w:t>
      </w:r>
      <w:proofErr w:type="gramStart"/>
      <w:r w:rsidR="00391323" w:rsidRPr="006A769F">
        <w:rPr>
          <w:b/>
          <w:sz w:val="28"/>
          <w:szCs w:val="28"/>
        </w:rPr>
        <w:t xml:space="preserve">Распределение  социально ориентированных некоммерческих </w:t>
      </w:r>
      <w:r w:rsidR="00391323" w:rsidRPr="006A769F">
        <w:rPr>
          <w:b/>
          <w:sz w:val="28"/>
          <w:szCs w:val="28"/>
        </w:rPr>
        <w:br/>
        <w:t>организаций по видам деятельности*)</w:t>
      </w:r>
      <w:proofErr w:type="gramEnd"/>
    </w:p>
    <w:p w:rsidR="00391323" w:rsidRPr="006A769F" w:rsidRDefault="00391323" w:rsidP="00391323">
      <w:pPr>
        <w:rPr>
          <w:sz w:val="28"/>
          <w:szCs w:val="28"/>
        </w:rPr>
      </w:pPr>
    </w:p>
    <w:tbl>
      <w:tblPr>
        <w:tblW w:w="9020" w:type="dxa"/>
        <w:tblInd w:w="88" w:type="dxa"/>
        <w:tblLook w:val="0000" w:firstRow="0" w:lastRow="0" w:firstColumn="0" w:lastColumn="0" w:noHBand="0" w:noVBand="0"/>
      </w:tblPr>
      <w:tblGrid>
        <w:gridCol w:w="15"/>
        <w:gridCol w:w="6305"/>
        <w:gridCol w:w="2700"/>
      </w:tblGrid>
      <w:tr w:rsidR="008C1779" w:rsidRPr="006A769F" w:rsidTr="009861E4">
        <w:trPr>
          <w:trHeight w:val="2025"/>
          <w:tblHeader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79" w:rsidRPr="006A769F" w:rsidRDefault="008C1779">
            <w:pPr>
              <w:jc w:val="center"/>
              <w:rPr>
                <w:color w:val="000000"/>
                <w:sz w:val="20"/>
                <w:szCs w:val="20"/>
              </w:rPr>
            </w:pPr>
            <w:r w:rsidRPr="006A769F">
              <w:rPr>
                <w:color w:val="000000"/>
                <w:sz w:val="20"/>
                <w:szCs w:val="20"/>
              </w:rPr>
              <w:t>Виды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79" w:rsidRPr="006A769F" w:rsidRDefault="008C1779">
            <w:pPr>
              <w:jc w:val="center"/>
              <w:rPr>
                <w:color w:val="000000"/>
                <w:sz w:val="20"/>
                <w:szCs w:val="20"/>
              </w:rPr>
            </w:pPr>
            <w:r w:rsidRPr="006A769F">
              <w:rPr>
                <w:color w:val="000000"/>
                <w:sz w:val="20"/>
                <w:szCs w:val="20"/>
              </w:rPr>
              <w:t xml:space="preserve">Количество социально ориентированных некоммерческих </w:t>
            </w:r>
            <w:r w:rsidR="004146EC" w:rsidRPr="006A769F">
              <w:rPr>
                <w:color w:val="000000"/>
                <w:sz w:val="20"/>
                <w:szCs w:val="20"/>
              </w:rPr>
              <w:t>организаций</w:t>
            </w:r>
          </w:p>
        </w:tc>
      </w:tr>
      <w:tr w:rsidR="00FE6942" w:rsidRPr="006A769F" w:rsidTr="009861E4">
        <w:trPr>
          <w:trHeight w:val="538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42" w:rsidRPr="006A769F" w:rsidRDefault="00FE6942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942" w:rsidRPr="00397C1F" w:rsidRDefault="00397C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</w:tr>
      <w:tr w:rsidR="00FE6942" w:rsidRPr="006A769F" w:rsidTr="009861E4">
        <w:trPr>
          <w:trHeight w:val="25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42" w:rsidRPr="006A769F" w:rsidRDefault="00FE6942" w:rsidP="002D14AA">
            <w:pPr>
              <w:spacing w:before="120"/>
              <w:ind w:firstLine="567"/>
              <w:rPr>
                <w:color w:val="000000"/>
              </w:rPr>
            </w:pPr>
            <w:r w:rsidRPr="006A769F">
              <w:rPr>
                <w:color w:val="000000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942" w:rsidRPr="006A769F" w:rsidRDefault="00FE6942">
            <w:pPr>
              <w:jc w:val="right"/>
              <w:rPr>
                <w:color w:val="000000"/>
              </w:rPr>
            </w:pPr>
          </w:p>
        </w:tc>
      </w:tr>
      <w:tr w:rsidR="00FB636A" w:rsidRPr="006A769F" w:rsidTr="009861E4">
        <w:trPr>
          <w:trHeight w:val="51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FB636A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профилактика социально сиротства, поддержка материнства и детства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35" w:rsidRPr="003F43CF" w:rsidRDefault="00397C1F" w:rsidP="00266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FB636A" w:rsidRPr="006A769F" w:rsidTr="009861E4">
        <w:trPr>
          <w:trHeight w:val="25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FB636A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повышение качества жизни людей пожилого возраста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6A" w:rsidRPr="00397C1F" w:rsidRDefault="00397C1F" w:rsidP="00915B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FB636A" w:rsidRPr="006A769F" w:rsidTr="009861E4">
        <w:trPr>
          <w:trHeight w:val="25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FB636A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социальная адаптация инвалидов и их семей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6A" w:rsidRPr="00397C1F" w:rsidRDefault="00397C1F" w:rsidP="00915B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B636A" w:rsidRPr="006A769F" w:rsidTr="009861E4">
        <w:trPr>
          <w:trHeight w:val="25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FB636A" w:rsidP="00397C1F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социальн</w:t>
            </w:r>
            <w:r w:rsidR="00397C1F">
              <w:rPr>
                <w:color w:val="000000"/>
              </w:rPr>
              <w:t>ая</w:t>
            </w:r>
            <w:r w:rsidRPr="006A769F">
              <w:rPr>
                <w:color w:val="000000"/>
              </w:rPr>
              <w:t xml:space="preserve"> поддержк</w:t>
            </w:r>
            <w:r w:rsidR="00397C1F">
              <w:rPr>
                <w:color w:val="000000"/>
              </w:rPr>
              <w:t>а</w:t>
            </w:r>
            <w:r w:rsidRPr="006A769F">
              <w:rPr>
                <w:color w:val="000000"/>
              </w:rPr>
              <w:t xml:space="preserve"> и защит</w:t>
            </w:r>
            <w:r w:rsidR="00397C1F">
              <w:rPr>
                <w:color w:val="000000"/>
              </w:rPr>
              <w:t>а</w:t>
            </w:r>
            <w:r w:rsidRPr="006A769F">
              <w:rPr>
                <w:color w:val="000000"/>
              </w:rPr>
              <w:t xml:space="preserve"> граждан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6A" w:rsidRPr="00397C1F" w:rsidRDefault="00397C1F" w:rsidP="00915B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B636A" w:rsidRPr="006A769F" w:rsidTr="009861E4">
        <w:trPr>
          <w:trHeight w:val="25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FB636A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подготовка населения в области защиты от чрезвычайных ситуаций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6A" w:rsidRPr="003F43CF" w:rsidRDefault="00ED7C31" w:rsidP="00397C1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397C1F">
              <w:rPr>
                <w:color w:val="000000"/>
              </w:rPr>
              <w:t>7</w:t>
            </w:r>
          </w:p>
        </w:tc>
      </w:tr>
      <w:tr w:rsidR="00FB636A" w:rsidRPr="006A769F" w:rsidTr="009861E4">
        <w:trPr>
          <w:trHeight w:val="55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FB636A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6A" w:rsidRPr="003F43CF" w:rsidRDefault="00397C1F" w:rsidP="00915B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B636A" w:rsidRPr="006A769F" w:rsidTr="009861E4">
        <w:trPr>
          <w:trHeight w:val="25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FB636A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охрана окружающей среды и защита животных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6A" w:rsidRPr="00397C1F" w:rsidRDefault="00397C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FB636A" w:rsidRPr="006A769F" w:rsidTr="009861E4">
        <w:trPr>
          <w:trHeight w:val="76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FB636A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6A" w:rsidRPr="003F43CF" w:rsidRDefault="00397C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B636A" w:rsidRPr="006A769F" w:rsidTr="009861E4">
        <w:trPr>
          <w:trHeight w:val="91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FB636A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6A" w:rsidRPr="00397C1F" w:rsidRDefault="00397C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FB636A" w:rsidRPr="006A769F" w:rsidTr="009861E4">
        <w:trPr>
          <w:trHeight w:val="51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FB636A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6A" w:rsidRPr="00397C1F" w:rsidRDefault="00397C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B636A" w:rsidRPr="006A769F" w:rsidTr="009861E4">
        <w:trPr>
          <w:trHeight w:val="58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FB636A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профилактика социально опасных форм поведения граждан, содействие такой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6A" w:rsidRPr="00397C1F" w:rsidRDefault="00397C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B636A" w:rsidRPr="006A769F" w:rsidTr="009861E4">
        <w:trPr>
          <w:trHeight w:val="55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FB636A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благотворительная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6A" w:rsidRPr="00397C1F" w:rsidRDefault="00397C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FB636A" w:rsidRPr="006A769F" w:rsidTr="009861E4">
        <w:trPr>
          <w:trHeight w:val="25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FB636A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содействие благотворительной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6A" w:rsidRPr="00397C1F" w:rsidRDefault="00397C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FB636A" w:rsidRPr="006A769F" w:rsidTr="009861E4">
        <w:trPr>
          <w:trHeight w:val="25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FB636A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деятельность в области добровольчества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6A" w:rsidRPr="003F43CF" w:rsidRDefault="00397C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FB636A" w:rsidRPr="006A769F" w:rsidTr="009861E4">
        <w:trPr>
          <w:trHeight w:val="51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FB636A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деятельность в области образования, просвещения, науки, содействие такой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6A" w:rsidRPr="00397C1F" w:rsidRDefault="00397C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</w:tr>
      <w:tr w:rsidR="00FB636A" w:rsidRPr="006A769F" w:rsidTr="009861E4">
        <w:trPr>
          <w:trHeight w:val="54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FB636A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деятельность в области культуры и искусства, содействие такой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6A" w:rsidRPr="003F43CF" w:rsidRDefault="00397C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FB636A" w:rsidRPr="006A769F" w:rsidTr="009861E4">
        <w:trPr>
          <w:trHeight w:val="81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FB636A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lastRenderedPageBreak/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6A" w:rsidRPr="00397C1F" w:rsidRDefault="00397C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FB636A" w:rsidRPr="006A769F" w:rsidTr="009861E4">
        <w:trPr>
          <w:trHeight w:val="81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397C1F" w:rsidP="00397C1F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деятельность в сфере</w:t>
            </w:r>
            <w:r w:rsidR="00FB636A" w:rsidRPr="006A769F">
              <w:rPr>
                <w:color w:val="000000"/>
              </w:rPr>
              <w:t xml:space="preserve"> патриотическо</w:t>
            </w:r>
            <w:r>
              <w:rPr>
                <w:color w:val="000000"/>
              </w:rPr>
              <w:t>го</w:t>
            </w:r>
            <w:r w:rsidR="00FB636A" w:rsidRPr="006A769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в том числе военно-патриотического, </w:t>
            </w:r>
            <w:r w:rsidR="00FB636A" w:rsidRPr="006A769F">
              <w:rPr>
                <w:color w:val="000000"/>
              </w:rPr>
              <w:t>духовно-нравственно</w:t>
            </w:r>
            <w:r>
              <w:rPr>
                <w:color w:val="000000"/>
              </w:rPr>
              <w:t>го</w:t>
            </w:r>
            <w:r w:rsidR="00FB636A" w:rsidRPr="006A769F">
              <w:rPr>
                <w:color w:val="000000"/>
              </w:rPr>
              <w:t xml:space="preserve"> воспитани</w:t>
            </w:r>
            <w:r>
              <w:rPr>
                <w:color w:val="000000"/>
              </w:rPr>
              <w:t>я</w:t>
            </w:r>
            <w:r w:rsidR="00FB636A" w:rsidRPr="006A76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граждан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6A" w:rsidRPr="00397C1F" w:rsidRDefault="00397C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FB636A" w:rsidRPr="006A769F" w:rsidTr="009861E4">
        <w:trPr>
          <w:trHeight w:val="52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FB636A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деятельность в области улучшения морально-психологического состояния граждан и духовного развития личности</w:t>
            </w:r>
            <w:r w:rsidR="00515736">
              <w:rPr>
                <w:color w:val="000000"/>
              </w:rPr>
              <w:t>, содействие такой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6A" w:rsidRPr="00515736" w:rsidRDefault="005157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FB636A" w:rsidRPr="006A769F" w:rsidTr="009861E4">
        <w:trPr>
          <w:trHeight w:val="61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FB636A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6A" w:rsidRPr="00515736" w:rsidRDefault="005157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FB636A" w:rsidRPr="006A769F" w:rsidTr="009861E4">
        <w:trPr>
          <w:trHeight w:val="76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FB636A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развитие межнационального сотрудничества, сохранение и защита самобытности, культуры, языка и традиций народов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6A" w:rsidRPr="00515736" w:rsidRDefault="005157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FB636A" w:rsidRPr="006A769F" w:rsidTr="009861E4">
        <w:trPr>
          <w:trHeight w:val="76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FB636A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6A" w:rsidRPr="00515736" w:rsidRDefault="005157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FB636A" w:rsidRPr="006A769F" w:rsidTr="009861E4">
        <w:trPr>
          <w:trHeight w:val="51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FB636A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содействие деятельности по производству и (или) распространению социальной рекламы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6A" w:rsidRPr="00515736" w:rsidRDefault="005157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B636A" w:rsidRPr="006A769F" w:rsidTr="009861E4">
        <w:trPr>
          <w:trHeight w:val="51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FB636A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антикоррупционная деятельность, включая содействие формирования в обществе активного неприятия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6A" w:rsidRPr="00481A5C" w:rsidRDefault="00481A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B636A" w:rsidRPr="006A769F" w:rsidTr="009861E4">
        <w:trPr>
          <w:trHeight w:val="25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A" w:rsidRPr="006A769F" w:rsidRDefault="00481A5C" w:rsidP="002D14A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6A" w:rsidRPr="003F43CF" w:rsidRDefault="00481A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81A5C" w:rsidRPr="006A769F" w:rsidTr="009861E4">
        <w:trPr>
          <w:trHeight w:val="25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5C" w:rsidRPr="006A769F" w:rsidRDefault="00481A5C" w:rsidP="00481A5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социальная и культурная </w:t>
            </w:r>
            <w:proofErr w:type="gramStart"/>
            <w:r>
              <w:rPr>
                <w:color w:val="000000"/>
              </w:rPr>
              <w:t>адаптация</w:t>
            </w:r>
            <w:proofErr w:type="gramEnd"/>
            <w:r>
              <w:rPr>
                <w:color w:val="000000"/>
              </w:rPr>
              <w:t xml:space="preserve"> и интеграция мигрантов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A5C" w:rsidRPr="00481A5C" w:rsidRDefault="00481A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81A5C" w:rsidRPr="006A769F" w:rsidTr="009861E4">
        <w:trPr>
          <w:trHeight w:val="25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5C" w:rsidRPr="006A769F" w:rsidRDefault="00481A5C" w:rsidP="00481A5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A5C" w:rsidRPr="00481A5C" w:rsidRDefault="00481A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81A5C" w:rsidRPr="006A769F" w:rsidTr="009861E4">
        <w:trPr>
          <w:trHeight w:val="25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5C" w:rsidRPr="006A769F" w:rsidRDefault="00481A5C" w:rsidP="00C72A9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иные виды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A5C" w:rsidRPr="00481A5C" w:rsidRDefault="00481A5C" w:rsidP="00C72A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481A5C" w:rsidRPr="006A769F" w:rsidTr="009861E4">
        <w:trPr>
          <w:gridBefore w:val="1"/>
          <w:wBefore w:w="15" w:type="dxa"/>
          <w:trHeight w:val="600"/>
        </w:trPr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A5C" w:rsidRPr="006A769F" w:rsidRDefault="00481A5C" w:rsidP="008C1779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481A5C" w:rsidRPr="006A769F" w:rsidTr="009861E4">
        <w:trPr>
          <w:gridBefore w:val="1"/>
          <w:wBefore w:w="15" w:type="dxa"/>
          <w:trHeight w:val="600"/>
        </w:trPr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A5C" w:rsidRPr="006A769F" w:rsidRDefault="00481A5C" w:rsidP="008C1779">
            <w:pPr>
              <w:rPr>
                <w:sz w:val="22"/>
                <w:szCs w:val="22"/>
              </w:rPr>
            </w:pPr>
            <w:proofErr w:type="gramStart"/>
            <w:r w:rsidRPr="006A769F">
              <w:rPr>
                <w:sz w:val="22"/>
                <w:szCs w:val="22"/>
                <w:vertAlign w:val="superscript"/>
              </w:rPr>
              <w:t xml:space="preserve">*) </w:t>
            </w:r>
            <w:r w:rsidRPr="006A769F">
              <w:rPr>
                <w:sz w:val="22"/>
                <w:szCs w:val="22"/>
              </w:rPr>
              <w:t xml:space="preserve">Виды деятельности определены Федеральным законом  от 12 января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6A769F">
                <w:rPr>
                  <w:sz w:val="22"/>
                  <w:szCs w:val="22"/>
                </w:rPr>
                <w:t>1996 г</w:t>
              </w:r>
            </w:smartTag>
            <w:r w:rsidRPr="006A769F">
              <w:rPr>
                <w:sz w:val="22"/>
                <w:szCs w:val="22"/>
              </w:rPr>
              <w:t>. №7-ФЗ «О некоммерческих организациях».</w:t>
            </w:r>
            <w:proofErr w:type="gramEnd"/>
            <w:r w:rsidRPr="006A769F">
              <w:rPr>
                <w:sz w:val="22"/>
                <w:szCs w:val="22"/>
              </w:rPr>
              <w:t xml:space="preserve"> Одна организация может осуществлять один или несколько видов деятельности.</w:t>
            </w:r>
          </w:p>
        </w:tc>
      </w:tr>
      <w:tr w:rsidR="00481A5C" w:rsidRPr="006A769F" w:rsidTr="009861E4">
        <w:trPr>
          <w:gridBefore w:val="1"/>
          <w:wBefore w:w="15" w:type="dxa"/>
          <w:trHeight w:val="330"/>
        </w:trPr>
        <w:tc>
          <w:tcPr>
            <w:tcW w:w="9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1A5C" w:rsidRPr="006A769F" w:rsidRDefault="00481A5C" w:rsidP="008C1779">
            <w:pPr>
              <w:rPr>
                <w:sz w:val="22"/>
                <w:szCs w:val="22"/>
              </w:rPr>
            </w:pPr>
          </w:p>
        </w:tc>
      </w:tr>
    </w:tbl>
    <w:p w:rsidR="002D2D99" w:rsidRPr="006A769F" w:rsidRDefault="002D2D99">
      <w:pPr>
        <w:rPr>
          <w:sz w:val="28"/>
          <w:szCs w:val="28"/>
        </w:rPr>
      </w:pPr>
    </w:p>
    <w:p w:rsidR="008021B8" w:rsidRPr="008021B8" w:rsidRDefault="00241BE4" w:rsidP="008021B8">
      <w:pPr>
        <w:jc w:val="center"/>
        <w:rPr>
          <w:b/>
          <w:color w:val="000000"/>
          <w:sz w:val="28"/>
          <w:szCs w:val="28"/>
        </w:rPr>
      </w:pPr>
      <w:r w:rsidRPr="006A769F">
        <w:rPr>
          <w:sz w:val="28"/>
          <w:szCs w:val="28"/>
        </w:rPr>
        <w:br w:type="page"/>
      </w:r>
      <w:r w:rsidR="008021B8" w:rsidRPr="008021B8">
        <w:rPr>
          <w:b/>
          <w:color w:val="000000"/>
          <w:sz w:val="28"/>
          <w:szCs w:val="28"/>
        </w:rPr>
        <w:lastRenderedPageBreak/>
        <w:t xml:space="preserve">Источники и объемы формирования денежных средств </w:t>
      </w:r>
    </w:p>
    <w:p w:rsidR="00241BE4" w:rsidRPr="008021B8" w:rsidRDefault="008021B8" w:rsidP="008021B8">
      <w:pPr>
        <w:jc w:val="center"/>
        <w:rPr>
          <w:b/>
          <w:sz w:val="28"/>
          <w:szCs w:val="28"/>
        </w:rPr>
      </w:pPr>
      <w:r w:rsidRPr="008021B8">
        <w:rPr>
          <w:b/>
          <w:color w:val="000000"/>
          <w:sz w:val="28"/>
          <w:szCs w:val="28"/>
        </w:rPr>
        <w:t xml:space="preserve">     и  иного имущества организаций</w:t>
      </w:r>
    </w:p>
    <w:p w:rsidR="002D2D99" w:rsidRPr="00CF1E8E" w:rsidRDefault="001D708E" w:rsidP="00241BE4">
      <w:pPr>
        <w:spacing w:after="120"/>
        <w:jc w:val="center"/>
        <w:rPr>
          <w:b/>
          <w:sz w:val="28"/>
          <w:szCs w:val="28"/>
        </w:rPr>
      </w:pPr>
      <w:r w:rsidRPr="006A769F">
        <w:rPr>
          <w:b/>
          <w:sz w:val="28"/>
          <w:szCs w:val="28"/>
        </w:rPr>
        <w:t xml:space="preserve">  за 20</w:t>
      </w:r>
      <w:r w:rsidR="00481A5C">
        <w:rPr>
          <w:b/>
          <w:sz w:val="28"/>
          <w:szCs w:val="28"/>
        </w:rPr>
        <w:t>2</w:t>
      </w:r>
      <w:r w:rsidR="00FB5429">
        <w:rPr>
          <w:b/>
          <w:sz w:val="28"/>
          <w:szCs w:val="28"/>
        </w:rPr>
        <w:t>2</w:t>
      </w:r>
      <w:bookmarkStart w:id="0" w:name="_GoBack"/>
      <w:bookmarkEnd w:id="0"/>
      <w:r w:rsidR="00241BE4" w:rsidRPr="006A769F">
        <w:rPr>
          <w:b/>
          <w:sz w:val="28"/>
          <w:szCs w:val="28"/>
        </w:rPr>
        <w:t xml:space="preserve"> год</w:t>
      </w:r>
    </w:p>
    <w:tbl>
      <w:tblPr>
        <w:tblW w:w="7943" w:type="dxa"/>
        <w:tblInd w:w="103" w:type="dxa"/>
        <w:tblLook w:val="0000" w:firstRow="0" w:lastRow="0" w:firstColumn="0" w:lastColumn="0" w:noHBand="0" w:noVBand="0"/>
      </w:tblPr>
      <w:tblGrid>
        <w:gridCol w:w="5817"/>
        <w:gridCol w:w="2126"/>
      </w:tblGrid>
      <w:tr w:rsidR="008021B8" w:rsidRPr="006A769F" w:rsidTr="00580674">
        <w:trPr>
          <w:trHeight w:val="1023"/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8" w:rsidRPr="006A769F" w:rsidRDefault="008021B8" w:rsidP="00C37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B8" w:rsidRPr="006A769F" w:rsidRDefault="008021B8" w:rsidP="000B3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r w:rsidRPr="006A769F">
              <w:rPr>
                <w:color w:val="000000"/>
                <w:sz w:val="20"/>
                <w:szCs w:val="20"/>
              </w:rPr>
              <w:t>. рублей</w:t>
            </w:r>
          </w:p>
        </w:tc>
      </w:tr>
      <w:tr w:rsidR="008021B8" w:rsidRPr="006A769F" w:rsidTr="00580674">
        <w:trPr>
          <w:trHeight w:val="3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1B8" w:rsidRPr="006A769F" w:rsidRDefault="008021B8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Всего поступило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1B8" w:rsidRPr="00481A5C" w:rsidRDefault="00481A5C" w:rsidP="008021B8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2242941</w:t>
            </w:r>
          </w:p>
        </w:tc>
      </w:tr>
      <w:tr w:rsidR="008021B8" w:rsidRPr="006A769F" w:rsidTr="00580674">
        <w:trPr>
          <w:trHeight w:val="3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1B8" w:rsidRPr="006A769F" w:rsidRDefault="008021B8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1B8" w:rsidRPr="006A769F" w:rsidRDefault="008021B8" w:rsidP="008021B8">
            <w:pPr>
              <w:ind w:right="227"/>
              <w:jc w:val="right"/>
              <w:rPr>
                <w:color w:val="000000"/>
              </w:rPr>
            </w:pPr>
          </w:p>
        </w:tc>
      </w:tr>
      <w:tr w:rsidR="008021B8" w:rsidRPr="006A769F" w:rsidTr="00580674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8" w:rsidRPr="006A769F" w:rsidRDefault="008021B8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поступления из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1B8" w:rsidRPr="00956E84" w:rsidRDefault="00481A5C" w:rsidP="008021B8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21480</w:t>
            </w:r>
          </w:p>
        </w:tc>
      </w:tr>
      <w:tr w:rsidR="008021B8" w:rsidRPr="006A769F" w:rsidTr="00580674">
        <w:trPr>
          <w:trHeight w:val="10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8" w:rsidRPr="006A769F" w:rsidRDefault="008021B8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гранты от некоммерческих неправительственных организаций, участвующих в развитии институтов гражданского общества (предоставленные за счет субсидий из федерального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1B8" w:rsidRPr="00956E84" w:rsidRDefault="00481A5C" w:rsidP="008021B8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127653</w:t>
            </w:r>
          </w:p>
        </w:tc>
      </w:tr>
      <w:tr w:rsidR="008021B8" w:rsidRPr="006A769F" w:rsidTr="00580674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8" w:rsidRPr="006A769F" w:rsidRDefault="008021B8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поступления из бюджетов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1B8" w:rsidRPr="00956E84" w:rsidRDefault="00481A5C" w:rsidP="00956E84">
            <w:pPr>
              <w:ind w:right="2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461967</w:t>
            </w:r>
          </w:p>
        </w:tc>
      </w:tr>
      <w:tr w:rsidR="008021B8" w:rsidRPr="006A769F" w:rsidTr="00580674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8" w:rsidRPr="006A769F" w:rsidRDefault="008021B8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поступления из муниципальных (местных)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1B8" w:rsidRPr="00956E84" w:rsidRDefault="00481A5C" w:rsidP="008021B8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102070</w:t>
            </w:r>
          </w:p>
        </w:tc>
      </w:tr>
      <w:tr w:rsidR="008021B8" w:rsidRPr="006A769F" w:rsidTr="00580674">
        <w:trPr>
          <w:trHeight w:val="51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8" w:rsidRPr="006A769F" w:rsidRDefault="008021B8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поступления из бюджетов государственных внебюджетных фондов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1B8" w:rsidRPr="00B1266B" w:rsidRDefault="00B1266B" w:rsidP="00B1266B">
            <w:pPr>
              <w:ind w:right="227"/>
              <w:jc w:val="center"/>
              <w:rPr>
                <w:color w:val="000000"/>
                <w:lang w:val="en-US"/>
              </w:rPr>
            </w:pPr>
            <w:r w:rsidRPr="00042A2B">
              <w:rPr>
                <w:color w:val="000000"/>
              </w:rPr>
              <w:t xml:space="preserve">               </w:t>
            </w:r>
            <w:r>
              <w:rPr>
                <w:color w:val="000000"/>
                <w:lang w:val="en-US"/>
              </w:rPr>
              <w:t>-</w:t>
            </w:r>
          </w:p>
        </w:tc>
      </w:tr>
      <w:tr w:rsidR="008021B8" w:rsidRPr="006A769F" w:rsidTr="00580674">
        <w:trPr>
          <w:trHeight w:val="10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8" w:rsidRPr="006A769F" w:rsidRDefault="008021B8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поступления (включая пожертвования), гранты от российских физических лиц, за исключением денежных средств и иного имущества, полученного по завещанию в порядке наследования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1B8" w:rsidRPr="00956E84" w:rsidRDefault="00481A5C" w:rsidP="008021B8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487113</w:t>
            </w:r>
          </w:p>
        </w:tc>
      </w:tr>
      <w:tr w:rsidR="008021B8" w:rsidRPr="006A769F" w:rsidTr="00580674">
        <w:trPr>
          <w:trHeight w:val="51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8" w:rsidRPr="006A769F" w:rsidRDefault="008021B8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денежные средства и иное имущество, полученное по завещанию в порядке наследования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1B8" w:rsidRPr="006A769F" w:rsidRDefault="00B1266B" w:rsidP="00B1266B">
            <w:pPr>
              <w:ind w:right="227"/>
              <w:jc w:val="center"/>
              <w:rPr>
                <w:color w:val="000000"/>
              </w:rPr>
            </w:pPr>
            <w:r w:rsidRPr="00042A2B">
              <w:rPr>
                <w:color w:val="000000"/>
              </w:rPr>
              <w:t xml:space="preserve">             </w:t>
            </w:r>
            <w:r w:rsidR="008021B8">
              <w:rPr>
                <w:color w:val="000000"/>
              </w:rPr>
              <w:t>-</w:t>
            </w:r>
          </w:p>
        </w:tc>
      </w:tr>
      <w:tr w:rsidR="008021B8" w:rsidRPr="006A769F" w:rsidTr="00580674">
        <w:trPr>
          <w:trHeight w:val="127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8" w:rsidRPr="006A769F" w:rsidRDefault="008021B8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поступления (включая пожертвования), гранты от российских некоммерческих организаций, за исключением грантов от некоммерческих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1B8" w:rsidRPr="00956E84" w:rsidRDefault="00481A5C" w:rsidP="008021B8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88849</w:t>
            </w:r>
          </w:p>
        </w:tc>
      </w:tr>
      <w:tr w:rsidR="008021B8" w:rsidRPr="006A769F" w:rsidTr="00580674">
        <w:trPr>
          <w:trHeight w:val="76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8" w:rsidRPr="006A769F" w:rsidRDefault="008021B8" w:rsidP="00481A5C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поступления (включая пожертвования) от российских коммерческих организаций, за исключением  целев</w:t>
            </w:r>
            <w:r w:rsidR="00481A5C">
              <w:rPr>
                <w:color w:val="000000"/>
              </w:rPr>
              <w:t>ых</w:t>
            </w:r>
            <w:r w:rsidRPr="006A769F">
              <w:rPr>
                <w:color w:val="000000"/>
              </w:rPr>
              <w:t xml:space="preserve"> </w:t>
            </w:r>
            <w:r w:rsidR="00481A5C">
              <w:rPr>
                <w:color w:val="000000"/>
              </w:rPr>
              <w:t>поступлений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1B8" w:rsidRPr="00956E84" w:rsidRDefault="00481A5C" w:rsidP="008021B8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154364</w:t>
            </w:r>
          </w:p>
        </w:tc>
      </w:tr>
      <w:tr w:rsidR="008021B8" w:rsidRPr="006A769F" w:rsidTr="00580674">
        <w:trPr>
          <w:trHeight w:val="76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8" w:rsidRPr="006A769F" w:rsidRDefault="008021B8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поступления от иностранных государств, их государственных органов, международных и иностранных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1B8" w:rsidRDefault="00481A5C" w:rsidP="00266C35">
            <w:pPr>
              <w:ind w:right="227"/>
              <w:jc w:val="right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266C35" w:rsidRPr="00266C35" w:rsidRDefault="00266C35" w:rsidP="00266C35">
            <w:pPr>
              <w:ind w:right="227"/>
              <w:jc w:val="center"/>
              <w:rPr>
                <w:color w:val="000000"/>
                <w:lang w:val="en-US"/>
              </w:rPr>
            </w:pPr>
          </w:p>
        </w:tc>
      </w:tr>
      <w:tr w:rsidR="008021B8" w:rsidRPr="006A769F" w:rsidTr="00580674">
        <w:trPr>
          <w:trHeight w:val="51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8" w:rsidRPr="006A769F" w:rsidRDefault="008021B8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поступления от иностранных граждан и лиц без гражданства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1B8" w:rsidRDefault="00481A5C" w:rsidP="008021B8">
            <w:pPr>
              <w:ind w:right="227"/>
              <w:jc w:val="right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266C35" w:rsidRPr="00266C35" w:rsidRDefault="00266C35" w:rsidP="008021B8">
            <w:pPr>
              <w:ind w:right="227"/>
              <w:jc w:val="right"/>
              <w:rPr>
                <w:color w:val="000000"/>
                <w:lang w:val="en-US"/>
              </w:rPr>
            </w:pPr>
          </w:p>
        </w:tc>
      </w:tr>
      <w:tr w:rsidR="008021B8" w:rsidRPr="006A769F" w:rsidTr="00580674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8" w:rsidRPr="006A769F" w:rsidRDefault="008021B8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доход от целевого капитала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CF1" w:rsidRDefault="00CC0CF1" w:rsidP="00CC0CF1">
            <w:pPr>
              <w:ind w:right="227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  <w:p w:rsidR="00CC0CF1" w:rsidRPr="00481A5C" w:rsidRDefault="00481A5C" w:rsidP="00CC0CF1">
            <w:pPr>
              <w:ind w:right="227"/>
              <w:jc w:val="right"/>
              <w:rPr>
                <w:color w:val="000000"/>
                <w:vertAlign w:val="superscript"/>
                <w:lang w:val="en-US"/>
              </w:rPr>
            </w:pPr>
            <w:r w:rsidRPr="00481A5C">
              <w:rPr>
                <w:color w:val="000000"/>
              </w:rPr>
              <w:t>1409</w:t>
            </w:r>
          </w:p>
          <w:p w:rsidR="008021B8" w:rsidRPr="00B1266B" w:rsidRDefault="008021B8" w:rsidP="008021B8">
            <w:pPr>
              <w:ind w:right="227"/>
              <w:jc w:val="right"/>
              <w:rPr>
                <w:color w:val="000000"/>
                <w:lang w:val="en-US"/>
              </w:rPr>
            </w:pPr>
          </w:p>
        </w:tc>
      </w:tr>
      <w:tr w:rsidR="008021B8" w:rsidRPr="006A769F" w:rsidTr="00580674">
        <w:trPr>
          <w:trHeight w:val="76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8" w:rsidRPr="006A769F" w:rsidRDefault="008021B8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доходы (выручка) от реализации товаров, работ, услуг, имущественных прав (кроме доходов от целевого капитала)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1B8" w:rsidRPr="00481A5C" w:rsidRDefault="00481A5C" w:rsidP="008021B8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678478</w:t>
            </w:r>
          </w:p>
        </w:tc>
      </w:tr>
      <w:tr w:rsidR="008021B8" w:rsidRPr="006A769F" w:rsidTr="00580674">
        <w:trPr>
          <w:trHeight w:val="51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8" w:rsidRPr="006A769F" w:rsidRDefault="008021B8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lastRenderedPageBreak/>
              <w:t>внереализационные доходы (кроме доходов от целевого капитала)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1B8" w:rsidRPr="00956E84" w:rsidRDefault="00481A5C" w:rsidP="008021B8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50452</w:t>
            </w:r>
          </w:p>
        </w:tc>
      </w:tr>
      <w:tr w:rsidR="008021B8" w:rsidRPr="006A769F" w:rsidTr="00580674">
        <w:trPr>
          <w:trHeight w:val="127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8" w:rsidRPr="006A769F" w:rsidRDefault="008021B8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денежные средства и иное имущество, полученное безвозмездно от хозяйственных обществ, учрежденных организацией, за исключением денежных средств, недвижимого имущества, ценных бумаг, полученных на формирование или пополнения целевого капитала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1B8" w:rsidRPr="00CC0CF1" w:rsidRDefault="00CC0CF1" w:rsidP="008021B8">
            <w:pPr>
              <w:ind w:right="227"/>
              <w:jc w:val="right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  <w:p w:rsidR="00266C35" w:rsidRDefault="00266C35" w:rsidP="008021B8">
            <w:pPr>
              <w:ind w:right="227"/>
              <w:jc w:val="right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</w:p>
          <w:p w:rsidR="00266C35" w:rsidRDefault="00266C35" w:rsidP="008021B8">
            <w:pPr>
              <w:ind w:right="227"/>
              <w:jc w:val="right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</w:p>
          <w:p w:rsidR="00266C35" w:rsidRPr="00266C35" w:rsidRDefault="00266C35" w:rsidP="008021B8">
            <w:pPr>
              <w:ind w:right="227"/>
              <w:jc w:val="right"/>
              <w:rPr>
                <w:color w:val="000000"/>
                <w:lang w:val="en-US"/>
              </w:rPr>
            </w:pPr>
          </w:p>
        </w:tc>
      </w:tr>
      <w:tr w:rsidR="008021B8" w:rsidRPr="006A769F" w:rsidTr="00580674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8" w:rsidRPr="006A769F" w:rsidRDefault="008021B8" w:rsidP="002D14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иные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1B8" w:rsidRPr="00956E84" w:rsidRDefault="00481A5C" w:rsidP="008021B8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69106</w:t>
            </w:r>
          </w:p>
        </w:tc>
      </w:tr>
    </w:tbl>
    <w:p w:rsidR="002D2D99" w:rsidRPr="006A769F" w:rsidRDefault="002D2D99" w:rsidP="002D14AA">
      <w:pPr>
        <w:rPr>
          <w:sz w:val="28"/>
          <w:szCs w:val="28"/>
        </w:rPr>
      </w:pPr>
    </w:p>
    <w:p w:rsidR="00FB63EF" w:rsidRPr="006A769F" w:rsidRDefault="00BC1C56" w:rsidP="002D14AA">
      <w:pPr>
        <w:jc w:val="center"/>
        <w:rPr>
          <w:b/>
          <w:sz w:val="28"/>
          <w:szCs w:val="28"/>
        </w:rPr>
      </w:pPr>
      <w:r w:rsidRPr="006A769F">
        <w:rPr>
          <w:sz w:val="28"/>
          <w:szCs w:val="28"/>
        </w:rPr>
        <w:br w:type="page"/>
      </w:r>
      <w:r w:rsidR="00B96B34" w:rsidRPr="006A769F">
        <w:rPr>
          <w:b/>
          <w:sz w:val="28"/>
          <w:szCs w:val="28"/>
        </w:rPr>
        <w:lastRenderedPageBreak/>
        <w:t>Формы работы</w:t>
      </w:r>
      <w:r w:rsidR="00DC6639" w:rsidRPr="006A769F">
        <w:rPr>
          <w:b/>
          <w:sz w:val="28"/>
          <w:szCs w:val="28"/>
        </w:rPr>
        <w:t xml:space="preserve"> социально ориентированной</w:t>
      </w:r>
      <w:r w:rsidR="00B96B34" w:rsidRPr="006A769F">
        <w:rPr>
          <w:b/>
          <w:sz w:val="28"/>
          <w:szCs w:val="28"/>
        </w:rPr>
        <w:t xml:space="preserve"> организац</w:t>
      </w:r>
      <w:proofErr w:type="gramStart"/>
      <w:r w:rsidR="00B96B34" w:rsidRPr="006A769F">
        <w:rPr>
          <w:b/>
          <w:sz w:val="28"/>
          <w:szCs w:val="28"/>
        </w:rPr>
        <w:t>ии и ее</w:t>
      </w:r>
      <w:proofErr w:type="gramEnd"/>
      <w:r w:rsidR="00B96B34" w:rsidRPr="006A769F">
        <w:rPr>
          <w:b/>
          <w:sz w:val="28"/>
          <w:szCs w:val="28"/>
        </w:rPr>
        <w:t xml:space="preserve"> результаты </w:t>
      </w:r>
      <w:r w:rsidR="001869B0">
        <w:rPr>
          <w:b/>
          <w:sz w:val="28"/>
          <w:szCs w:val="28"/>
        </w:rPr>
        <w:t>за</w:t>
      </w:r>
      <w:r w:rsidR="00B96B34" w:rsidRPr="006A769F">
        <w:rPr>
          <w:b/>
          <w:sz w:val="28"/>
          <w:szCs w:val="28"/>
        </w:rPr>
        <w:t xml:space="preserve"> </w:t>
      </w:r>
      <w:r w:rsidR="00DC6639" w:rsidRPr="006A769F">
        <w:rPr>
          <w:b/>
          <w:sz w:val="28"/>
          <w:szCs w:val="28"/>
        </w:rPr>
        <w:t>20</w:t>
      </w:r>
      <w:r w:rsidR="002348D0">
        <w:rPr>
          <w:b/>
          <w:sz w:val="28"/>
          <w:szCs w:val="28"/>
        </w:rPr>
        <w:t>22</w:t>
      </w:r>
      <w:r w:rsidR="00DC6639" w:rsidRPr="006A769F">
        <w:rPr>
          <w:b/>
          <w:sz w:val="28"/>
          <w:szCs w:val="28"/>
        </w:rPr>
        <w:t xml:space="preserve"> год</w:t>
      </w:r>
    </w:p>
    <w:p w:rsidR="00007141" w:rsidRPr="006A769F" w:rsidRDefault="00007141" w:rsidP="00B96B34">
      <w:pPr>
        <w:jc w:val="center"/>
        <w:rPr>
          <w:b/>
          <w:i/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4200"/>
      </w:tblGrid>
      <w:tr w:rsidR="00007141" w:rsidRPr="006A769F" w:rsidTr="00052931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</w:tcPr>
          <w:p w:rsidR="00007141" w:rsidRPr="006A769F" w:rsidRDefault="00007141" w:rsidP="00354D71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Количество человек</w:t>
            </w:r>
            <w:r w:rsidR="00DC6639" w:rsidRPr="006A769F">
              <w:rPr>
                <w:color w:val="000000"/>
              </w:rPr>
              <w:t>: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:rsidR="00007141" w:rsidRPr="006A769F" w:rsidRDefault="00007141" w:rsidP="00354D71">
            <w:pPr>
              <w:spacing w:before="120"/>
              <w:rPr>
                <w:color w:val="000000"/>
              </w:rPr>
            </w:pPr>
          </w:p>
        </w:tc>
      </w:tr>
      <w:tr w:rsidR="00441264" w:rsidRPr="006A769F" w:rsidTr="00052931">
        <w:trPr>
          <w:trHeight w:val="300"/>
        </w:trPr>
        <w:tc>
          <w:tcPr>
            <w:tcW w:w="4800" w:type="dxa"/>
            <w:shd w:val="clear" w:color="auto" w:fill="auto"/>
            <w:vAlign w:val="center"/>
          </w:tcPr>
          <w:p w:rsidR="00441264" w:rsidRPr="006A769F" w:rsidRDefault="00441264" w:rsidP="00354D71">
            <w:pPr>
              <w:spacing w:before="120"/>
              <w:rPr>
                <w:color w:val="000000"/>
              </w:rPr>
            </w:pPr>
            <w:proofErr w:type="gramStart"/>
            <w:r w:rsidRPr="006A769F">
              <w:rPr>
                <w:color w:val="000000"/>
              </w:rPr>
              <w:t>которым</w:t>
            </w:r>
            <w:proofErr w:type="gramEnd"/>
            <w:r w:rsidRPr="006A769F">
              <w:rPr>
                <w:color w:val="000000"/>
              </w:rPr>
              <w:t xml:space="preserve"> оказаны социальные услуги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:rsidR="00441264" w:rsidRPr="00D05722" w:rsidRDefault="00D05722" w:rsidP="00441264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266288</w:t>
            </w:r>
          </w:p>
        </w:tc>
      </w:tr>
      <w:tr w:rsidR="00441264" w:rsidRPr="006A769F" w:rsidTr="00052931">
        <w:trPr>
          <w:trHeight w:val="510"/>
        </w:trPr>
        <w:tc>
          <w:tcPr>
            <w:tcW w:w="4800" w:type="dxa"/>
            <w:shd w:val="clear" w:color="auto" w:fill="auto"/>
            <w:vAlign w:val="center"/>
          </w:tcPr>
          <w:p w:rsidR="00441264" w:rsidRPr="006A769F" w:rsidRDefault="00441264" w:rsidP="00354D71">
            <w:pPr>
              <w:spacing w:before="120"/>
              <w:rPr>
                <w:color w:val="000000"/>
              </w:rPr>
            </w:pPr>
            <w:proofErr w:type="gramStart"/>
            <w:r w:rsidRPr="006A769F">
              <w:rPr>
                <w:color w:val="000000"/>
              </w:rPr>
              <w:t>получивших</w:t>
            </w:r>
            <w:proofErr w:type="gramEnd"/>
            <w:r w:rsidRPr="006A769F">
              <w:rPr>
                <w:color w:val="000000"/>
              </w:rPr>
              <w:t xml:space="preserve"> юридическую помощь на безвозмездной или льготной основе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:rsidR="00441264" w:rsidRPr="00D05722" w:rsidRDefault="00D05722" w:rsidP="00441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12640</w:t>
            </w:r>
          </w:p>
        </w:tc>
      </w:tr>
      <w:tr w:rsidR="00441264" w:rsidRPr="006A769F" w:rsidTr="00052931">
        <w:trPr>
          <w:trHeight w:val="1020"/>
        </w:trPr>
        <w:tc>
          <w:tcPr>
            <w:tcW w:w="4800" w:type="dxa"/>
            <w:shd w:val="clear" w:color="auto" w:fill="auto"/>
            <w:vAlign w:val="center"/>
          </w:tcPr>
          <w:p w:rsidR="00441264" w:rsidRPr="006A769F" w:rsidRDefault="00441264" w:rsidP="00354D71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получивших благотворительную помощь в натуральной форме, за исключением оказания социальных услуг и юридической помощи на безвозмездной или льготной основе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:rsidR="00441264" w:rsidRPr="008F2B80" w:rsidRDefault="00D05722" w:rsidP="00441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95840</w:t>
            </w:r>
          </w:p>
        </w:tc>
      </w:tr>
      <w:tr w:rsidR="00441264" w:rsidRPr="006A769F" w:rsidTr="00052931">
        <w:trPr>
          <w:trHeight w:val="510"/>
        </w:trPr>
        <w:tc>
          <w:tcPr>
            <w:tcW w:w="4800" w:type="dxa"/>
            <w:shd w:val="clear" w:color="auto" w:fill="auto"/>
            <w:vAlign w:val="center"/>
          </w:tcPr>
          <w:p w:rsidR="00441264" w:rsidRPr="006A769F" w:rsidRDefault="00441264" w:rsidP="00354D71">
            <w:pPr>
              <w:spacing w:before="120"/>
              <w:rPr>
                <w:color w:val="000000"/>
              </w:rPr>
            </w:pPr>
            <w:proofErr w:type="gramStart"/>
            <w:r w:rsidRPr="006A769F">
              <w:rPr>
                <w:color w:val="000000"/>
              </w:rPr>
              <w:t>получивших</w:t>
            </w:r>
            <w:proofErr w:type="gramEnd"/>
            <w:r w:rsidRPr="006A769F">
              <w:rPr>
                <w:color w:val="000000"/>
              </w:rPr>
              <w:t xml:space="preserve"> благотворительную помощь в денежной форме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:rsidR="00441264" w:rsidRPr="008F2B80" w:rsidRDefault="00D05722" w:rsidP="00441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13437</w:t>
            </w:r>
          </w:p>
        </w:tc>
      </w:tr>
    </w:tbl>
    <w:p w:rsidR="00DC6639" w:rsidRPr="006A769F" w:rsidRDefault="00DC6639" w:rsidP="00DC6639">
      <w:pPr>
        <w:rPr>
          <w:sz w:val="22"/>
          <w:szCs w:val="22"/>
          <w:vertAlign w:val="superscript"/>
        </w:rPr>
      </w:pPr>
    </w:p>
    <w:p w:rsidR="00E50E13" w:rsidRPr="006A769F" w:rsidRDefault="00616745" w:rsidP="00BC1C56">
      <w:pPr>
        <w:jc w:val="center"/>
        <w:rPr>
          <w:b/>
          <w:sz w:val="28"/>
          <w:szCs w:val="28"/>
          <w:vertAlign w:val="superscript"/>
        </w:rPr>
      </w:pPr>
      <w:r w:rsidRPr="006A769F">
        <w:rPr>
          <w:b/>
          <w:i/>
          <w:sz w:val="28"/>
          <w:szCs w:val="28"/>
        </w:rPr>
        <w:br w:type="page"/>
      </w:r>
      <w:proofErr w:type="gramStart"/>
      <w:r w:rsidR="00E50E13" w:rsidRPr="006A769F">
        <w:rPr>
          <w:b/>
          <w:sz w:val="28"/>
          <w:szCs w:val="28"/>
        </w:rPr>
        <w:lastRenderedPageBreak/>
        <w:t>Распределение  социально ориентированных некоммерческих организаций, по наличию помещения</w:t>
      </w:r>
      <w:r w:rsidR="00DC6639" w:rsidRPr="006A769F">
        <w:rPr>
          <w:b/>
          <w:sz w:val="28"/>
          <w:szCs w:val="28"/>
        </w:rPr>
        <w:t>*)</w:t>
      </w:r>
      <w:proofErr w:type="gramEnd"/>
    </w:p>
    <w:p w:rsidR="00E50E13" w:rsidRPr="006A769F" w:rsidRDefault="00E50E13" w:rsidP="00BC1C56">
      <w:pPr>
        <w:spacing w:after="120"/>
        <w:jc w:val="center"/>
        <w:rPr>
          <w:b/>
          <w:sz w:val="28"/>
          <w:szCs w:val="28"/>
        </w:rPr>
      </w:pPr>
      <w:r w:rsidRPr="006A769F">
        <w:rPr>
          <w:b/>
          <w:sz w:val="28"/>
          <w:szCs w:val="28"/>
        </w:rPr>
        <w:t>за 20</w:t>
      </w:r>
      <w:r w:rsidR="006C6455">
        <w:rPr>
          <w:b/>
          <w:sz w:val="28"/>
          <w:szCs w:val="28"/>
        </w:rPr>
        <w:t>22</w:t>
      </w:r>
      <w:r w:rsidRPr="006A769F">
        <w:rPr>
          <w:b/>
          <w:sz w:val="28"/>
          <w:szCs w:val="28"/>
        </w:rPr>
        <w:t xml:space="preserve"> год</w:t>
      </w:r>
    </w:p>
    <w:tbl>
      <w:tblPr>
        <w:tblW w:w="9365" w:type="dxa"/>
        <w:tblInd w:w="103" w:type="dxa"/>
        <w:tblLook w:val="0000" w:firstRow="0" w:lastRow="0" w:firstColumn="0" w:lastColumn="0" w:noHBand="0" w:noVBand="0"/>
      </w:tblPr>
      <w:tblGrid>
        <w:gridCol w:w="6125"/>
        <w:gridCol w:w="3240"/>
      </w:tblGrid>
      <w:tr w:rsidR="00FB63EF" w:rsidRPr="006A769F" w:rsidTr="00064B94">
        <w:trPr>
          <w:trHeight w:val="76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F" w:rsidRPr="006A769F" w:rsidRDefault="00FB63EF">
            <w:pPr>
              <w:jc w:val="center"/>
              <w:rPr>
                <w:color w:val="000000"/>
                <w:sz w:val="20"/>
                <w:szCs w:val="20"/>
              </w:rPr>
            </w:pPr>
            <w:r w:rsidRPr="006A769F">
              <w:rPr>
                <w:color w:val="000000"/>
                <w:sz w:val="20"/>
                <w:szCs w:val="20"/>
              </w:rPr>
              <w:t>Наличие помещения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F" w:rsidRPr="006A769F" w:rsidRDefault="00FB63EF">
            <w:pPr>
              <w:jc w:val="center"/>
              <w:rPr>
                <w:color w:val="000000"/>
                <w:sz w:val="20"/>
                <w:szCs w:val="20"/>
              </w:rPr>
            </w:pPr>
            <w:r w:rsidRPr="006A769F">
              <w:rPr>
                <w:color w:val="000000"/>
                <w:sz w:val="20"/>
                <w:szCs w:val="20"/>
              </w:rPr>
              <w:t>Количество организаций</w:t>
            </w:r>
          </w:p>
        </w:tc>
      </w:tr>
      <w:tr w:rsidR="00263F69" w:rsidRPr="006A769F" w:rsidTr="00064B94">
        <w:trPr>
          <w:trHeight w:val="510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69" w:rsidRPr="006A769F" w:rsidRDefault="00263F69" w:rsidP="00440BAA">
            <w:pPr>
              <w:rPr>
                <w:color w:val="000000"/>
              </w:rPr>
            </w:pPr>
            <w:r w:rsidRPr="006A769F">
              <w:rPr>
                <w:color w:val="000000"/>
              </w:rPr>
              <w:t>Всего организаций, единиц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69" w:rsidRPr="006C6455" w:rsidRDefault="006C6455" w:rsidP="007A5AF3"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</w:tr>
      <w:tr w:rsidR="00263F69" w:rsidRPr="006A769F" w:rsidTr="00064B94">
        <w:trPr>
          <w:trHeight w:val="510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69" w:rsidRPr="006A769F" w:rsidRDefault="00263F69" w:rsidP="00440BAA">
            <w:pPr>
              <w:rPr>
                <w:color w:val="000000"/>
              </w:rPr>
            </w:pPr>
            <w:r w:rsidRPr="006A769F">
              <w:rPr>
                <w:color w:val="000000"/>
              </w:rPr>
              <w:t>есть нежилое помещение (здание) в собственности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69" w:rsidRPr="006C6455" w:rsidRDefault="006C6455" w:rsidP="007A5AF3"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263F69" w:rsidRPr="006A769F" w:rsidTr="00064B94">
        <w:trPr>
          <w:trHeight w:val="76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69" w:rsidRPr="006A769F" w:rsidRDefault="00263F69" w:rsidP="00440BAA">
            <w:pPr>
              <w:rPr>
                <w:color w:val="000000"/>
              </w:rPr>
            </w:pPr>
            <w:r w:rsidRPr="006A769F">
              <w:rPr>
                <w:color w:val="000000"/>
              </w:rPr>
              <w:t>аренда нежилого помещения (здания), находящегося в государственной или муниципальной собственности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69" w:rsidRPr="008F2B80" w:rsidRDefault="006C6455" w:rsidP="007A5AF3"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263F69" w:rsidRPr="006A769F" w:rsidTr="00064B94">
        <w:trPr>
          <w:trHeight w:val="1020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69" w:rsidRPr="006A769F" w:rsidRDefault="00263F69" w:rsidP="00440BAA">
            <w:pPr>
              <w:rPr>
                <w:color w:val="000000"/>
              </w:rPr>
            </w:pPr>
            <w:r w:rsidRPr="006A769F">
              <w:rPr>
                <w:color w:val="000000"/>
              </w:rPr>
              <w:t>аренда нежилого помещения (здания), находящегося в частной или иной собственности, за исключением государственной и муниципальной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69" w:rsidRPr="006C6455" w:rsidRDefault="006C6455" w:rsidP="007A5AF3"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263F69" w:rsidRPr="006A769F" w:rsidTr="00064B94">
        <w:trPr>
          <w:trHeight w:val="1020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69" w:rsidRPr="006A769F" w:rsidRDefault="00263F69" w:rsidP="00440BAA">
            <w:pPr>
              <w:rPr>
                <w:color w:val="000000"/>
              </w:rPr>
            </w:pPr>
            <w:r w:rsidRPr="006A769F">
              <w:rPr>
                <w:color w:val="000000"/>
              </w:rPr>
              <w:t>безвозмездное пользование нежилым помещением (зданием), находящимся в государственной или муниципальной собственности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69" w:rsidRPr="006C6455" w:rsidRDefault="006C6455" w:rsidP="007A5AF3"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</w:tr>
      <w:tr w:rsidR="00263F69" w:rsidRPr="006A769F" w:rsidTr="00064B94">
        <w:trPr>
          <w:trHeight w:val="127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69" w:rsidRPr="006A769F" w:rsidRDefault="00263F69" w:rsidP="00440BAA">
            <w:pPr>
              <w:rPr>
                <w:color w:val="000000"/>
              </w:rPr>
            </w:pPr>
            <w:r w:rsidRPr="006A769F">
              <w:rPr>
                <w:color w:val="000000"/>
              </w:rPr>
              <w:t>безвозмездное пользование нежилым помещением (зданием), находящимся в частной или иной собственности, за исключением государственной и муниципальной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69" w:rsidRPr="006C6455" w:rsidRDefault="006C6455" w:rsidP="007A5AF3"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263F69" w:rsidRPr="006A769F" w:rsidTr="00064B94">
        <w:trPr>
          <w:trHeight w:val="76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69" w:rsidRPr="006A769F" w:rsidRDefault="00263F69" w:rsidP="00440BAA">
            <w:pPr>
              <w:rPr>
                <w:color w:val="000000"/>
              </w:rPr>
            </w:pPr>
            <w:r w:rsidRPr="006A769F">
              <w:rPr>
                <w:color w:val="000000"/>
              </w:rPr>
              <w:t>фактическое пользование нежилым помещением (зданием), но права на него не оформлены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69" w:rsidRPr="006C6455" w:rsidRDefault="006C6455" w:rsidP="007A5AF3"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263F69" w:rsidRPr="006A769F" w:rsidTr="00064B94">
        <w:trPr>
          <w:trHeight w:val="510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69" w:rsidRPr="006A769F" w:rsidRDefault="00263F69" w:rsidP="00440BAA">
            <w:pPr>
              <w:rPr>
                <w:color w:val="000000"/>
              </w:rPr>
            </w:pPr>
            <w:r w:rsidRPr="006A769F">
              <w:rPr>
                <w:color w:val="000000"/>
              </w:rPr>
              <w:t>фактически располагается в жилом помещении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69" w:rsidRPr="006C6455" w:rsidRDefault="006C6455" w:rsidP="007A5AF3"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63F69" w:rsidRPr="006A769F" w:rsidTr="00064B94">
        <w:trPr>
          <w:trHeight w:val="300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69" w:rsidRPr="006A769F" w:rsidRDefault="00263F69" w:rsidP="00440BAA">
            <w:pPr>
              <w:spacing w:before="120"/>
              <w:rPr>
                <w:color w:val="000000"/>
              </w:rPr>
            </w:pPr>
            <w:r w:rsidRPr="006A769F">
              <w:rPr>
                <w:color w:val="000000"/>
              </w:rPr>
              <w:t>нет помещения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69" w:rsidRPr="006C6455" w:rsidRDefault="006C6455" w:rsidP="007A5AF3">
            <w:pPr>
              <w:ind w:right="1134"/>
              <w:jc w:val="right"/>
              <w:rPr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</w:tr>
      <w:tr w:rsidR="005E0C98" w:rsidRPr="006A769F" w:rsidTr="00064B94">
        <w:trPr>
          <w:trHeight w:val="330"/>
        </w:trPr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C98" w:rsidRPr="006A769F" w:rsidRDefault="005E0C98" w:rsidP="00FB63EF">
            <w:pPr>
              <w:rPr>
                <w:vertAlign w:val="superscript"/>
              </w:rPr>
            </w:pPr>
          </w:p>
        </w:tc>
      </w:tr>
      <w:tr w:rsidR="00FB63EF" w:rsidRPr="006A769F" w:rsidTr="00064B94">
        <w:trPr>
          <w:trHeight w:val="330"/>
        </w:trPr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3EF" w:rsidRPr="006A769F" w:rsidRDefault="00FB63EF" w:rsidP="00FB63EF">
            <w:proofErr w:type="gramStart"/>
            <w:r w:rsidRPr="006A769F">
              <w:rPr>
                <w:vertAlign w:val="superscript"/>
              </w:rPr>
              <w:t xml:space="preserve">*)  </w:t>
            </w:r>
            <w:r w:rsidRPr="006A769F">
              <w:t>У одной организация в наличии  может быть несколько помещений.</w:t>
            </w:r>
            <w:proofErr w:type="gramEnd"/>
          </w:p>
        </w:tc>
      </w:tr>
    </w:tbl>
    <w:p w:rsidR="00C07974" w:rsidRPr="006A769F" w:rsidRDefault="00C07974" w:rsidP="00FD0AF1">
      <w:pPr>
        <w:tabs>
          <w:tab w:val="left" w:pos="5260"/>
        </w:tabs>
      </w:pPr>
    </w:p>
    <w:p w:rsidR="00B8669F" w:rsidRPr="006A769F" w:rsidRDefault="00B8669F" w:rsidP="00FD0AF1">
      <w:pPr>
        <w:tabs>
          <w:tab w:val="left" w:pos="5260"/>
        </w:tabs>
      </w:pPr>
    </w:p>
    <w:p w:rsidR="00B8669F" w:rsidRPr="006A769F" w:rsidRDefault="00B8669F" w:rsidP="00FD0AF1">
      <w:pPr>
        <w:tabs>
          <w:tab w:val="left" w:pos="5260"/>
        </w:tabs>
      </w:pPr>
    </w:p>
    <w:sectPr w:rsidR="00B8669F" w:rsidRPr="006A769F" w:rsidSect="007026E0">
      <w:pgSz w:w="11906" w:h="16838"/>
      <w:pgMar w:top="1304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D2D99"/>
    <w:rsid w:val="00006AC9"/>
    <w:rsid w:val="00007141"/>
    <w:rsid w:val="000247EA"/>
    <w:rsid w:val="00030290"/>
    <w:rsid w:val="000327BE"/>
    <w:rsid w:val="00036998"/>
    <w:rsid w:val="00042A2B"/>
    <w:rsid w:val="00052931"/>
    <w:rsid w:val="00064B94"/>
    <w:rsid w:val="00065CB0"/>
    <w:rsid w:val="00071618"/>
    <w:rsid w:val="000B3C28"/>
    <w:rsid w:val="000C1348"/>
    <w:rsid w:val="000D285B"/>
    <w:rsid w:val="000E083F"/>
    <w:rsid w:val="00105E9A"/>
    <w:rsid w:val="00126273"/>
    <w:rsid w:val="001516CA"/>
    <w:rsid w:val="0015192B"/>
    <w:rsid w:val="00151FBB"/>
    <w:rsid w:val="00186114"/>
    <w:rsid w:val="001869B0"/>
    <w:rsid w:val="001872EA"/>
    <w:rsid w:val="001903B1"/>
    <w:rsid w:val="00192E08"/>
    <w:rsid w:val="001A5096"/>
    <w:rsid w:val="001B627F"/>
    <w:rsid w:val="001B78C9"/>
    <w:rsid w:val="001B7FBD"/>
    <w:rsid w:val="001D708E"/>
    <w:rsid w:val="001E4FA5"/>
    <w:rsid w:val="001F1E13"/>
    <w:rsid w:val="002348D0"/>
    <w:rsid w:val="00236913"/>
    <w:rsid w:val="002369E4"/>
    <w:rsid w:val="0024081F"/>
    <w:rsid w:val="00241BE4"/>
    <w:rsid w:val="00245872"/>
    <w:rsid w:val="002506AA"/>
    <w:rsid w:val="00251248"/>
    <w:rsid w:val="00251D5B"/>
    <w:rsid w:val="00253752"/>
    <w:rsid w:val="00261698"/>
    <w:rsid w:val="00263F69"/>
    <w:rsid w:val="00266C35"/>
    <w:rsid w:val="00276822"/>
    <w:rsid w:val="002933E9"/>
    <w:rsid w:val="00293FDE"/>
    <w:rsid w:val="00296F0C"/>
    <w:rsid w:val="002B5C3E"/>
    <w:rsid w:val="002D14AA"/>
    <w:rsid w:val="002D2D99"/>
    <w:rsid w:val="002D580B"/>
    <w:rsid w:val="002F5641"/>
    <w:rsid w:val="00307EA3"/>
    <w:rsid w:val="003119D0"/>
    <w:rsid w:val="00313454"/>
    <w:rsid w:val="00354D71"/>
    <w:rsid w:val="00375B84"/>
    <w:rsid w:val="00375BA0"/>
    <w:rsid w:val="003769F4"/>
    <w:rsid w:val="00391323"/>
    <w:rsid w:val="00397C1F"/>
    <w:rsid w:val="003C38F7"/>
    <w:rsid w:val="003D03A2"/>
    <w:rsid w:val="003F43CF"/>
    <w:rsid w:val="003F7506"/>
    <w:rsid w:val="004058E3"/>
    <w:rsid w:val="004146EC"/>
    <w:rsid w:val="00432ABC"/>
    <w:rsid w:val="00440BAA"/>
    <w:rsid w:val="00441264"/>
    <w:rsid w:val="00443C36"/>
    <w:rsid w:val="0044518B"/>
    <w:rsid w:val="0044562F"/>
    <w:rsid w:val="00454179"/>
    <w:rsid w:val="00472458"/>
    <w:rsid w:val="00481A5C"/>
    <w:rsid w:val="00493900"/>
    <w:rsid w:val="004A5A9D"/>
    <w:rsid w:val="004B3F0B"/>
    <w:rsid w:val="004C657F"/>
    <w:rsid w:val="00512F8B"/>
    <w:rsid w:val="00515736"/>
    <w:rsid w:val="005217B9"/>
    <w:rsid w:val="00536099"/>
    <w:rsid w:val="00544227"/>
    <w:rsid w:val="00551B8A"/>
    <w:rsid w:val="00556EA7"/>
    <w:rsid w:val="00580674"/>
    <w:rsid w:val="005809E0"/>
    <w:rsid w:val="00594073"/>
    <w:rsid w:val="005C116E"/>
    <w:rsid w:val="005D1348"/>
    <w:rsid w:val="005E0C98"/>
    <w:rsid w:val="0060252B"/>
    <w:rsid w:val="0060377D"/>
    <w:rsid w:val="00606090"/>
    <w:rsid w:val="00616745"/>
    <w:rsid w:val="00623ABF"/>
    <w:rsid w:val="00640F08"/>
    <w:rsid w:val="00661E2E"/>
    <w:rsid w:val="00683095"/>
    <w:rsid w:val="00693964"/>
    <w:rsid w:val="006A769F"/>
    <w:rsid w:val="006B77C6"/>
    <w:rsid w:val="006C6455"/>
    <w:rsid w:val="00701DC8"/>
    <w:rsid w:val="007026E0"/>
    <w:rsid w:val="00710C03"/>
    <w:rsid w:val="00726E2D"/>
    <w:rsid w:val="00736033"/>
    <w:rsid w:val="007475D0"/>
    <w:rsid w:val="00770EAC"/>
    <w:rsid w:val="00771321"/>
    <w:rsid w:val="00775BAA"/>
    <w:rsid w:val="007A5AF3"/>
    <w:rsid w:val="007C2ACE"/>
    <w:rsid w:val="007D6243"/>
    <w:rsid w:val="007E28E5"/>
    <w:rsid w:val="008021B8"/>
    <w:rsid w:val="00803BEA"/>
    <w:rsid w:val="008064AE"/>
    <w:rsid w:val="00866595"/>
    <w:rsid w:val="0089307F"/>
    <w:rsid w:val="008A3DB2"/>
    <w:rsid w:val="008B4110"/>
    <w:rsid w:val="008C1779"/>
    <w:rsid w:val="008C7835"/>
    <w:rsid w:val="008E5681"/>
    <w:rsid w:val="008F2B80"/>
    <w:rsid w:val="00904274"/>
    <w:rsid w:val="00915B92"/>
    <w:rsid w:val="00921910"/>
    <w:rsid w:val="00926664"/>
    <w:rsid w:val="009338A8"/>
    <w:rsid w:val="00937179"/>
    <w:rsid w:val="009539BD"/>
    <w:rsid w:val="00956E84"/>
    <w:rsid w:val="00975F00"/>
    <w:rsid w:val="009861E4"/>
    <w:rsid w:val="009A6DE0"/>
    <w:rsid w:val="009D1895"/>
    <w:rsid w:val="009D5CBD"/>
    <w:rsid w:val="00A05B94"/>
    <w:rsid w:val="00A110AF"/>
    <w:rsid w:val="00A40DBC"/>
    <w:rsid w:val="00AA0C81"/>
    <w:rsid w:val="00AB7218"/>
    <w:rsid w:val="00AC5F52"/>
    <w:rsid w:val="00AF2943"/>
    <w:rsid w:val="00AF4D08"/>
    <w:rsid w:val="00B0422C"/>
    <w:rsid w:val="00B1266B"/>
    <w:rsid w:val="00B218C0"/>
    <w:rsid w:val="00B21F0C"/>
    <w:rsid w:val="00B261CB"/>
    <w:rsid w:val="00B26281"/>
    <w:rsid w:val="00B32C52"/>
    <w:rsid w:val="00B3634E"/>
    <w:rsid w:val="00B8080D"/>
    <w:rsid w:val="00B8669F"/>
    <w:rsid w:val="00B96B34"/>
    <w:rsid w:val="00B96E93"/>
    <w:rsid w:val="00BC1C56"/>
    <w:rsid w:val="00BD0CC1"/>
    <w:rsid w:val="00BD7EF8"/>
    <w:rsid w:val="00BF0A8F"/>
    <w:rsid w:val="00C06F69"/>
    <w:rsid w:val="00C07974"/>
    <w:rsid w:val="00C222FF"/>
    <w:rsid w:val="00C242A8"/>
    <w:rsid w:val="00C371E4"/>
    <w:rsid w:val="00C572C4"/>
    <w:rsid w:val="00C63749"/>
    <w:rsid w:val="00C648DE"/>
    <w:rsid w:val="00C83E6B"/>
    <w:rsid w:val="00C84ABC"/>
    <w:rsid w:val="00C93CE9"/>
    <w:rsid w:val="00CA08DD"/>
    <w:rsid w:val="00CA4BD9"/>
    <w:rsid w:val="00CB7105"/>
    <w:rsid w:val="00CC0CF1"/>
    <w:rsid w:val="00CC151B"/>
    <w:rsid w:val="00CF1E8E"/>
    <w:rsid w:val="00D05722"/>
    <w:rsid w:val="00D14F62"/>
    <w:rsid w:val="00D17488"/>
    <w:rsid w:val="00D211FF"/>
    <w:rsid w:val="00D2300D"/>
    <w:rsid w:val="00D24277"/>
    <w:rsid w:val="00D41EC8"/>
    <w:rsid w:val="00D4343D"/>
    <w:rsid w:val="00D52031"/>
    <w:rsid w:val="00D5781E"/>
    <w:rsid w:val="00D606DE"/>
    <w:rsid w:val="00D64B94"/>
    <w:rsid w:val="00D7392A"/>
    <w:rsid w:val="00D86184"/>
    <w:rsid w:val="00DA40DD"/>
    <w:rsid w:val="00DB43AB"/>
    <w:rsid w:val="00DC0DE7"/>
    <w:rsid w:val="00DC6639"/>
    <w:rsid w:val="00E027D4"/>
    <w:rsid w:val="00E233FB"/>
    <w:rsid w:val="00E24EDF"/>
    <w:rsid w:val="00E2509B"/>
    <w:rsid w:val="00E2652F"/>
    <w:rsid w:val="00E344A9"/>
    <w:rsid w:val="00E40F8F"/>
    <w:rsid w:val="00E458DB"/>
    <w:rsid w:val="00E47900"/>
    <w:rsid w:val="00E50E13"/>
    <w:rsid w:val="00E52C79"/>
    <w:rsid w:val="00E619F9"/>
    <w:rsid w:val="00E6690F"/>
    <w:rsid w:val="00E77871"/>
    <w:rsid w:val="00E941F1"/>
    <w:rsid w:val="00E9610D"/>
    <w:rsid w:val="00EA45CD"/>
    <w:rsid w:val="00EC0737"/>
    <w:rsid w:val="00ED7C31"/>
    <w:rsid w:val="00EF3FC3"/>
    <w:rsid w:val="00F04725"/>
    <w:rsid w:val="00F12A88"/>
    <w:rsid w:val="00F67679"/>
    <w:rsid w:val="00FA7067"/>
    <w:rsid w:val="00FB5429"/>
    <w:rsid w:val="00FB636A"/>
    <w:rsid w:val="00FB63EF"/>
    <w:rsid w:val="00FC3F59"/>
    <w:rsid w:val="00FC504A"/>
    <w:rsid w:val="00FD0AF1"/>
    <w:rsid w:val="00FE34BA"/>
    <w:rsid w:val="00FE3949"/>
    <w:rsid w:val="00FE540C"/>
    <w:rsid w:val="00FE6942"/>
    <w:rsid w:val="00FF0514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7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0D07-90B3-40E5-BDD3-8ABA17CD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758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сплошного обеследования некоммерческих организаций на основе формы № 1-АНО</vt:lpstr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сплошного обеследования некоммерческих организаций на основе формы № 1-АНО</dc:title>
  <dc:subject/>
  <dc:creator>reznikova</dc:creator>
  <cp:keywords/>
  <dc:description/>
  <cp:lastModifiedBy>Орехова Лариса Григорьевна</cp:lastModifiedBy>
  <cp:revision>25</cp:revision>
  <cp:lastPrinted>2017-06-01T13:18:00Z</cp:lastPrinted>
  <dcterms:created xsi:type="dcterms:W3CDTF">2017-06-01T13:21:00Z</dcterms:created>
  <dcterms:modified xsi:type="dcterms:W3CDTF">2023-08-08T05:57:00Z</dcterms:modified>
</cp:coreProperties>
</file>